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892F" w14:textId="77777777" w:rsidR="009C0ABC" w:rsidRDefault="009C0ABC" w:rsidP="009D3CE2">
      <w:pPr>
        <w:suppressAutoHyphens/>
        <w:jc w:val="both"/>
        <w:rPr>
          <w:rFonts w:cs="Arial"/>
          <w:i/>
          <w:sz w:val="20"/>
          <w:szCs w:val="20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6403FF68" w14:textId="77777777" w:rsidR="0012451D" w:rsidRDefault="0012451D" w:rsidP="00A6707B">
      <w:pPr>
        <w:ind w:left="3540" w:firstLine="708"/>
        <w:rPr>
          <w:rFonts w:cs="Arial"/>
          <w:i/>
          <w:sz w:val="20"/>
          <w:szCs w:val="20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7747025D" w14:textId="77777777" w:rsidR="00C0459F" w:rsidRDefault="00C0459F" w:rsidP="00CC0947">
      <w:pPr>
        <w:spacing w:after="120" w:line="240" w:lineRule="exact"/>
        <w:jc w:val="center"/>
        <w:rPr>
          <w:rFonts w:cs="Arial"/>
          <w:b/>
        </w:rPr>
      </w:pPr>
    </w:p>
    <w:p w14:paraId="052E9AF8" w14:textId="77777777" w:rsidR="00C0459F" w:rsidRDefault="00C0459F" w:rsidP="00CC0947">
      <w:pPr>
        <w:spacing w:after="120" w:line="240" w:lineRule="exact"/>
        <w:jc w:val="center"/>
        <w:rPr>
          <w:rFonts w:cs="Arial"/>
          <w:b/>
        </w:rPr>
      </w:pPr>
    </w:p>
    <w:p w14:paraId="21D99173" w14:textId="7A32AD48" w:rsidR="00502B2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7E02AC7C" w14:textId="77777777" w:rsidR="00797984" w:rsidRPr="00CC0947" w:rsidRDefault="00797984" w:rsidP="00CC0947">
      <w:pPr>
        <w:spacing w:after="120" w:line="240" w:lineRule="exact"/>
        <w:jc w:val="center"/>
        <w:rPr>
          <w:rFonts w:cs="Arial"/>
          <w:b/>
        </w:rPr>
      </w:pP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7E0EC71A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B46773" w:rsidRPr="00B46773">
        <w:rPr>
          <w:rFonts w:cs="Arial"/>
          <w:b/>
          <w:szCs w:val="22"/>
        </w:rPr>
        <w:t xml:space="preserve">Zator Kongresowa [BBW30315] – przebudowa stacji transformatorowej na prefabrykowaną ST o nazwie Zator 26-go Stycznia nr BBW31619 wraz z powiązaniem z siecią SN i </w:t>
      </w:r>
      <w:proofErr w:type="spellStart"/>
      <w:r w:rsidR="00B46773" w:rsidRPr="00B46773">
        <w:rPr>
          <w:rFonts w:cs="Arial"/>
          <w:b/>
          <w:szCs w:val="22"/>
        </w:rPr>
        <w:t>nN</w:t>
      </w:r>
      <w:proofErr w:type="spellEnd"/>
      <w:r w:rsidR="00B46773" w:rsidRPr="00B46773">
        <w:rPr>
          <w:rFonts w:cs="Arial"/>
          <w:b/>
          <w:szCs w:val="22"/>
        </w:rPr>
        <w:t xml:space="preserve"> oraz wymiana linii kablowej SN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01D12B83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6187CF48" w14:textId="3661804A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 xml:space="preserve">zgodnie z § 1 ust. 7 SWZ  </w:t>
      </w:r>
    </w:p>
    <w:p w14:paraId="2A5C8F52" w14:textId="77777777" w:rsidR="00C0459F" w:rsidRDefault="00C0459F" w:rsidP="00C0459F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A4D6A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0636509A" w14:textId="77777777" w:rsidR="00797984" w:rsidRPr="007A4D6A" w:rsidRDefault="00797984" w:rsidP="00797984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3BF2FC7B" w14:textId="77777777" w:rsidR="00C0459F" w:rsidRPr="007A4D6A" w:rsidRDefault="00C0459F" w:rsidP="00C0459F">
      <w:pPr>
        <w:pStyle w:val="Akapitzlist"/>
        <w:numPr>
          <w:ilvl w:val="0"/>
          <w:numId w:val="44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............................................................... tel. .................................................., </w:t>
      </w:r>
    </w:p>
    <w:p w14:paraId="73CCBD4B" w14:textId="77777777" w:rsidR="00C0459F" w:rsidRPr="007A4D6A" w:rsidRDefault="00C0459F" w:rsidP="00C0459F">
      <w:pPr>
        <w:spacing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</w:rPr>
        <w:t xml:space="preserve">e-mail: </w:t>
      </w:r>
      <w:hyperlink r:id="rId13" w:history="1">
        <w:r w:rsidRPr="007A4D6A">
          <w:rPr>
            <w:rStyle w:val="Hipercze"/>
            <w:rFonts w:eastAsia="Calibri" w:cs="Arial"/>
            <w:bCs/>
            <w:szCs w:val="22"/>
          </w:rPr>
          <w:t>..........................................@........................................</w:t>
        </w:r>
      </w:hyperlink>
      <w:r w:rsidRPr="007A4D6A">
        <w:rPr>
          <w:rFonts w:eastAsia="Calibri" w:cs="Arial"/>
          <w:bCs/>
          <w:color w:val="000000"/>
          <w:szCs w:val="22"/>
        </w:rPr>
        <w:t xml:space="preserve"> </w:t>
      </w:r>
    </w:p>
    <w:p w14:paraId="1086D272" w14:textId="77777777" w:rsidR="00C0459F" w:rsidRPr="007A4D6A" w:rsidRDefault="00C0459F" w:rsidP="00C0459F">
      <w:pPr>
        <w:spacing w:line="360" w:lineRule="auto"/>
        <w:ind w:left="851"/>
        <w:jc w:val="both"/>
        <w:rPr>
          <w:rFonts w:eastAsia="Calibri"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 xml:space="preserve">obowiązki Kierownika Budowy </w:t>
      </w:r>
    </w:p>
    <w:p w14:paraId="1F441DFB" w14:textId="77777777" w:rsidR="00C0459F" w:rsidRPr="007A4D6A" w:rsidRDefault="00C0459F" w:rsidP="00C0459F">
      <w:pPr>
        <w:pStyle w:val="Akapitzlist"/>
        <w:numPr>
          <w:ilvl w:val="0"/>
          <w:numId w:val="44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  tel. .................................................., </w:t>
      </w:r>
    </w:p>
    <w:p w14:paraId="133EF35D" w14:textId="77777777" w:rsidR="00C0459F" w:rsidRPr="007A4D6A" w:rsidRDefault="00C0459F" w:rsidP="00C0459F">
      <w:pPr>
        <w:spacing w:after="60"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e-mail: </w:t>
      </w:r>
      <w:hyperlink r:id="rId14" w:history="1">
        <w:r w:rsidRPr="007A4D6A">
          <w:rPr>
            <w:rStyle w:val="Hipercze"/>
            <w:rFonts w:eastAsia="Calibri" w:cs="Arial"/>
            <w:bCs/>
            <w:szCs w:val="22"/>
            <w:lang w:val="en-US"/>
          </w:rPr>
          <w:t>..........................................@.......</w:t>
        </w:r>
        <w:r w:rsidRPr="007A4D6A">
          <w:rPr>
            <w:rStyle w:val="Hipercze"/>
            <w:rFonts w:eastAsia="Calibri" w:cs="Arial"/>
            <w:bCs/>
            <w:szCs w:val="22"/>
          </w:rPr>
          <w:t>....................................</w:t>
        </w:r>
      </w:hyperlink>
    </w:p>
    <w:p w14:paraId="5EC9DD96" w14:textId="28A49561" w:rsidR="00797984" w:rsidRDefault="00C0459F" w:rsidP="00797984">
      <w:pPr>
        <w:suppressAutoHyphens/>
        <w:spacing w:before="120"/>
        <w:ind w:left="503" w:firstLine="348"/>
        <w:jc w:val="both"/>
        <w:rPr>
          <w:rFonts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>obowiązki …………………………..……………………...</w:t>
      </w:r>
    </w:p>
    <w:p w14:paraId="32471FA5" w14:textId="7292CDF1" w:rsidR="00BE563C" w:rsidRPr="00797984" w:rsidRDefault="00BE563C" w:rsidP="00797984">
      <w:pPr>
        <w:pStyle w:val="Akapitzlist"/>
        <w:numPr>
          <w:ilvl w:val="0"/>
          <w:numId w:val="1"/>
        </w:numPr>
        <w:suppressAutoHyphens/>
        <w:spacing w:before="120"/>
        <w:jc w:val="both"/>
        <w:rPr>
          <w:rFonts w:cs="Arial"/>
          <w:szCs w:val="22"/>
        </w:rPr>
      </w:pPr>
      <w:r w:rsidRPr="00797984">
        <w:rPr>
          <w:rFonts w:cs="Arial"/>
          <w:szCs w:val="22"/>
        </w:rPr>
        <w:t>Wykonawcy do zgłaszania i wyjaśniania przyczyn i skutków incydentów bezpieczeństwa:</w:t>
      </w:r>
    </w:p>
    <w:p w14:paraId="6D95C77E" w14:textId="77777777" w:rsidR="00BE563C" w:rsidRPr="00714520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261322B6" w14:textId="77777777" w:rsidR="00BE563C" w:rsidRPr="00714520" w:rsidRDefault="00BE563C" w:rsidP="00BE563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6152A68C" w14:textId="77777777" w:rsidR="00797984" w:rsidRDefault="00797984" w:rsidP="00797984">
      <w:pPr>
        <w:suppressAutoHyphens/>
        <w:spacing w:before="120"/>
        <w:jc w:val="both"/>
        <w:rPr>
          <w:rFonts w:cs="Arial"/>
          <w:szCs w:val="22"/>
        </w:rPr>
      </w:pPr>
      <w:bookmarkStart w:id="3" w:name="_Hlk160448940"/>
      <w:bookmarkEnd w:id="2"/>
    </w:p>
    <w:p w14:paraId="49A5E1C9" w14:textId="77777777" w:rsidR="00797984" w:rsidRDefault="00797984" w:rsidP="00797984">
      <w:pPr>
        <w:suppressAutoHyphens/>
        <w:spacing w:before="120"/>
        <w:jc w:val="both"/>
        <w:rPr>
          <w:rFonts w:cs="Arial"/>
          <w:szCs w:val="22"/>
        </w:rPr>
      </w:pPr>
    </w:p>
    <w:p w14:paraId="7E34EF92" w14:textId="47A007A9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7DF0A0EC" w14:textId="4B69A0B8" w:rsidR="00502B27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08C2356" w14:textId="77777777" w:rsidR="00BE563C" w:rsidRDefault="00BE563C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1034F8D9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FF0FEC6" w14:textId="7EB5DCBE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B46773" w:rsidRPr="00B46773">
        <w:rPr>
          <w:rFonts w:cs="Arial"/>
          <w:b/>
          <w:szCs w:val="22"/>
        </w:rPr>
        <w:t xml:space="preserve">Zator Kongresowa [BBW30315] – przebudowa stacji transformatorowej na prefabrykowaną ST o nazwie Zator 26-go Stycznia nr BBW31619 wraz z powiązaniem z siecią SN i </w:t>
      </w:r>
      <w:proofErr w:type="spellStart"/>
      <w:r w:rsidR="00B46773" w:rsidRPr="00B46773">
        <w:rPr>
          <w:rFonts w:cs="Arial"/>
          <w:b/>
          <w:szCs w:val="22"/>
        </w:rPr>
        <w:t>nN</w:t>
      </w:r>
      <w:proofErr w:type="spellEnd"/>
      <w:r w:rsidR="00B46773" w:rsidRPr="00B46773">
        <w:rPr>
          <w:rFonts w:cs="Arial"/>
          <w:b/>
          <w:szCs w:val="22"/>
        </w:rPr>
        <w:t xml:space="preserve"> oraz wymiana linii kablowej SN</w:t>
      </w:r>
      <w:r w:rsidRPr="001200E6">
        <w:rPr>
          <w:rFonts w:cs="Arial"/>
          <w:b/>
          <w:szCs w:val="22"/>
        </w:rPr>
        <w:t>”</w:t>
      </w:r>
    </w:p>
    <w:p w14:paraId="7AF8AB3C" w14:textId="77777777" w:rsidR="00C0459F" w:rsidRPr="007A4D6A" w:rsidRDefault="00C0459F" w:rsidP="00C0459F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7A4D6A">
        <w:rPr>
          <w:rFonts w:cs="Arial"/>
          <w:b/>
          <w:sz w:val="21"/>
          <w:szCs w:val="21"/>
        </w:rPr>
        <w:t>FORMULARZ WYCENY</w:t>
      </w:r>
    </w:p>
    <w:p w14:paraId="30CE0C97" w14:textId="77777777" w:rsidR="00C0459F" w:rsidRPr="007A4D6A" w:rsidRDefault="00C0459F" w:rsidP="00C0459F">
      <w:pPr>
        <w:spacing w:before="120"/>
        <w:ind w:left="720"/>
        <w:jc w:val="center"/>
        <w:rPr>
          <w:bCs/>
          <w:sz w:val="21"/>
          <w:szCs w:val="21"/>
        </w:rPr>
      </w:pPr>
      <w:r w:rsidRPr="007A4D6A">
        <w:rPr>
          <w:rFonts w:cs="Arial"/>
          <w:b/>
          <w:sz w:val="21"/>
          <w:szCs w:val="21"/>
        </w:rPr>
        <w:t>(obowiązkowo należy wypełnić wszystkie rubryki formularza)</w:t>
      </w:r>
    </w:p>
    <w:p w14:paraId="6BC5D6FE" w14:textId="77777777" w:rsidR="00C0459F" w:rsidRPr="007A4D6A" w:rsidRDefault="00C0459F" w:rsidP="00C0459F">
      <w:pPr>
        <w:suppressAutoHyphens/>
        <w:rPr>
          <w:bCs/>
          <w:sz w:val="21"/>
          <w:szCs w:val="21"/>
        </w:rPr>
      </w:pPr>
    </w:p>
    <w:tbl>
      <w:tblPr>
        <w:tblStyle w:val="Tabela-Siatka"/>
        <w:tblW w:w="10256" w:type="dxa"/>
        <w:jc w:val="center"/>
        <w:tblLook w:val="04A0" w:firstRow="1" w:lastRow="0" w:firstColumn="1" w:lastColumn="0" w:noHBand="0" w:noVBand="1"/>
      </w:tblPr>
      <w:tblGrid>
        <w:gridCol w:w="617"/>
        <w:gridCol w:w="3914"/>
        <w:gridCol w:w="1267"/>
        <w:gridCol w:w="698"/>
        <w:gridCol w:w="894"/>
        <w:gridCol w:w="1471"/>
        <w:gridCol w:w="1395"/>
      </w:tblGrid>
      <w:tr w:rsidR="00C0459F" w:rsidRPr="005008BD" w14:paraId="4BE66556" w14:textId="77777777" w:rsidTr="0034704A">
        <w:trPr>
          <w:trHeight w:val="62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BBD2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3058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Pozycja</w:t>
            </w:r>
          </w:p>
        </w:tc>
        <w:tc>
          <w:tcPr>
            <w:tcW w:w="1267" w:type="dxa"/>
            <w:vAlign w:val="center"/>
          </w:tcPr>
          <w:p w14:paraId="5AB27DA1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Pozycja SAP</w:t>
            </w:r>
          </w:p>
        </w:tc>
        <w:tc>
          <w:tcPr>
            <w:tcW w:w="698" w:type="dxa"/>
            <w:vAlign w:val="center"/>
            <w:hideMark/>
          </w:tcPr>
          <w:p w14:paraId="0C8A6547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J.m.</w:t>
            </w:r>
          </w:p>
        </w:tc>
        <w:tc>
          <w:tcPr>
            <w:tcW w:w="894" w:type="dxa"/>
            <w:vAlign w:val="center"/>
            <w:hideMark/>
          </w:tcPr>
          <w:p w14:paraId="345C1BD3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Zakres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EFC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 xml:space="preserve">Cena netto 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br/>
              <w:t>(zł)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F183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Udział procentowy</w:t>
            </w:r>
          </w:p>
          <w:p w14:paraId="2C1C11DF" w14:textId="77777777" w:rsidR="00C0459F" w:rsidRPr="005008BD" w:rsidRDefault="00C0459F" w:rsidP="001A6CF1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w cenie zamówienia</w:t>
            </w:r>
          </w:p>
        </w:tc>
      </w:tr>
      <w:tr w:rsidR="00C0459F" w:rsidRPr="0027187E" w14:paraId="3038664A" w14:textId="77777777" w:rsidTr="0034704A">
        <w:trPr>
          <w:trHeight w:val="26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A7F77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8CF4C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2FF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9790E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5CE73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DECBD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FC22" w14:textId="77777777" w:rsidR="00C0459F" w:rsidRPr="0027187E" w:rsidRDefault="00C0459F" w:rsidP="001A6CF1">
            <w:pPr>
              <w:suppressAutoHyphens/>
              <w:jc w:val="center"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>8</w:t>
            </w:r>
          </w:p>
        </w:tc>
      </w:tr>
      <w:tr w:rsidR="00C0459F" w:rsidRPr="0027187E" w14:paraId="1C290A07" w14:textId="77777777" w:rsidTr="0034704A">
        <w:trPr>
          <w:trHeight w:val="32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8F8B9" w14:textId="77777777" w:rsidR="00C0459F" w:rsidRPr="0027187E" w:rsidRDefault="00C0459F" w:rsidP="001A6CF1">
            <w:pPr>
              <w:suppressAutoHyphens/>
              <w:rPr>
                <w:rFonts w:cs="Arial"/>
                <w:b/>
                <w:bCs/>
                <w:szCs w:val="22"/>
              </w:rPr>
            </w:pPr>
            <w:r w:rsidRPr="0027187E">
              <w:rPr>
                <w:rFonts w:cs="Arial"/>
                <w:b/>
                <w:bCs/>
                <w:szCs w:val="22"/>
              </w:rPr>
              <w:t xml:space="preserve">  1.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05D" w14:textId="77777777" w:rsidR="001E29D2" w:rsidRDefault="001E29D2" w:rsidP="001E29D2">
            <w:pPr>
              <w:rPr>
                <w:rFonts w:cs="Arial"/>
                <w:color w:val="000000"/>
                <w:szCs w:val="22"/>
              </w:rPr>
            </w:pPr>
          </w:p>
          <w:p w14:paraId="61CDF4F7" w14:textId="772D04FD" w:rsidR="001E29D2" w:rsidRDefault="001E29D2" w:rsidP="001E29D2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Roboty budowlane zakres TD</w:t>
            </w:r>
          </w:p>
          <w:p w14:paraId="192ADB3A" w14:textId="45261A5B" w:rsidR="00C0459F" w:rsidRPr="0027187E" w:rsidRDefault="00C0459F" w:rsidP="001A6CF1">
            <w:pPr>
              <w:suppressAutoHyphens/>
              <w:rPr>
                <w:rFonts w:cs="Arial"/>
                <w:b/>
                <w:bCs/>
                <w:szCs w:val="22"/>
              </w:rPr>
            </w:pPr>
          </w:p>
        </w:tc>
      </w:tr>
      <w:tr w:rsidR="000E7799" w:rsidRPr="005008BD" w14:paraId="26399DBA" w14:textId="77777777" w:rsidTr="0034704A">
        <w:trPr>
          <w:trHeight w:hRule="exact" w:val="3424"/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2B8C1" w14:textId="77777777" w:rsidR="000E7799" w:rsidRPr="005008BD" w:rsidRDefault="000E7799" w:rsidP="000E7799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  <w:lang w:eastAsia="en-US"/>
              </w:rPr>
              <w:t>1.1</w:t>
            </w:r>
          </w:p>
          <w:p w14:paraId="6D726CBB" w14:textId="1460F72F" w:rsidR="000E7799" w:rsidRPr="005008BD" w:rsidRDefault="000E7799" w:rsidP="000E7799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59C238FE" w14:textId="7A44B7C9" w:rsidR="000E7799" w:rsidRPr="005008BD" w:rsidRDefault="00D5005A" w:rsidP="000E7799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Budowa linii kablowej SN 3x120mm2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  <w:t>relacji: słup BBW02661 – stacja Kongresowa Nowa BBW31619 oraz stacja Kongresowa Nowa BBW31619 – mufa na kablu w kier. stacji Zator Zamek BBW30656.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  <w:t>Wykonanie przewiertu zgodnie z załączoną dokumentacją projektową.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</w:r>
            <w:r w:rsidRPr="00D5005A">
              <w:rPr>
                <w:rFonts w:cs="Arial"/>
                <w:color w:val="000000"/>
                <w:sz w:val="16"/>
                <w:szCs w:val="16"/>
              </w:rPr>
              <w:t>kabel 3×XRUHAKXS 1×120/25mm</w:t>
            </w:r>
            <w:r w:rsidRPr="00D5005A"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D5005A">
              <w:rPr>
                <w:rFonts w:cs="Arial"/>
                <w:color w:val="000000"/>
                <w:sz w:val="16"/>
                <w:szCs w:val="16"/>
              </w:rPr>
              <w:t xml:space="preserve"> - </w:t>
            </w:r>
            <w:r w:rsidRPr="00D5005A">
              <w:rPr>
                <w:rFonts w:cs="Arial"/>
                <w:b/>
                <w:bCs/>
                <w:color w:val="000000"/>
                <w:sz w:val="16"/>
                <w:szCs w:val="16"/>
              </w:rPr>
              <w:t>dostawa inwestorska</w:t>
            </w:r>
          </w:p>
        </w:tc>
        <w:tc>
          <w:tcPr>
            <w:tcW w:w="1267" w:type="dxa"/>
            <w:vAlign w:val="center"/>
          </w:tcPr>
          <w:p w14:paraId="0B115A3E" w14:textId="7E7ACE39" w:rsidR="000E7799" w:rsidRPr="005008BD" w:rsidRDefault="000E7799" w:rsidP="000E7799">
            <w:pPr>
              <w:suppressAutoHyphens/>
              <w:jc w:val="center"/>
              <w:rPr>
                <w:rFonts w:cs="Arial"/>
                <w:bCs/>
                <w:color w:val="FF0000"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>KSNO501-10</w:t>
            </w:r>
          </w:p>
        </w:tc>
        <w:tc>
          <w:tcPr>
            <w:tcW w:w="698" w:type="dxa"/>
            <w:vAlign w:val="center"/>
          </w:tcPr>
          <w:p w14:paraId="33BFBA91" w14:textId="77777777" w:rsidR="000E7799" w:rsidRPr="005008BD" w:rsidRDefault="000E7799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>m</w:t>
            </w:r>
          </w:p>
        </w:tc>
        <w:tc>
          <w:tcPr>
            <w:tcW w:w="894" w:type="dxa"/>
            <w:noWrap/>
            <w:vAlign w:val="center"/>
          </w:tcPr>
          <w:p w14:paraId="5D650F6F" w14:textId="70C561C3" w:rsidR="000E7799" w:rsidRPr="005008BD" w:rsidRDefault="000E7799" w:rsidP="000E7799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457</w:t>
            </w:r>
            <w:r w:rsidRPr="005008BD">
              <w:rPr>
                <w:rFonts w:cs="Arial"/>
                <w:sz w:val="21"/>
                <w:szCs w:val="21"/>
              </w:rPr>
              <w:t xml:space="preserve">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90E0F76" w14:textId="77777777" w:rsidR="000E7799" w:rsidRPr="005008BD" w:rsidRDefault="000E7799" w:rsidP="000E7799">
            <w:pPr>
              <w:suppressAutoHyphens/>
              <w:rPr>
                <w:rFonts w:cs="Arial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3D830" w14:textId="77777777" w:rsidR="000E7799" w:rsidRPr="005008BD" w:rsidRDefault="000E7799" w:rsidP="000E7799">
            <w:pPr>
              <w:suppressAutoHyphens/>
              <w:rPr>
                <w:rFonts w:cs="Arial"/>
                <w:b/>
                <w:bCs/>
                <w:color w:val="FF0000"/>
                <w:sz w:val="21"/>
                <w:szCs w:val="21"/>
              </w:rPr>
            </w:pPr>
          </w:p>
        </w:tc>
      </w:tr>
      <w:tr w:rsidR="000E7799" w:rsidRPr="005008BD" w14:paraId="53C21AB6" w14:textId="77777777" w:rsidTr="0034704A">
        <w:trPr>
          <w:trHeight w:val="264"/>
          <w:jc w:val="center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BED1" w14:textId="2A50ADA7" w:rsidR="000E7799" w:rsidRPr="005008BD" w:rsidRDefault="000E7799" w:rsidP="000E7799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2F90E06" w14:textId="163748A8" w:rsidR="000E7799" w:rsidRPr="005008BD" w:rsidRDefault="00D5005A" w:rsidP="000E7799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Odtworzenie nawierzchni związane z budową linii kablowej SN, zgodnie z załączoną dokumentacją projektową.</w:t>
            </w:r>
          </w:p>
        </w:tc>
        <w:tc>
          <w:tcPr>
            <w:tcW w:w="1267" w:type="dxa"/>
            <w:vAlign w:val="center"/>
          </w:tcPr>
          <w:p w14:paraId="179BDB91" w14:textId="5D59A54F" w:rsidR="000E7799" w:rsidRPr="005008BD" w:rsidRDefault="000E7799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KSNO</w:t>
            </w:r>
            <w:r w:rsidRPr="005008BD">
              <w:rPr>
                <w:rFonts w:cs="Arial"/>
                <w:sz w:val="21"/>
                <w:szCs w:val="21"/>
              </w:rPr>
              <w:t>501-</w:t>
            </w:r>
            <w:r>
              <w:rPr>
                <w:rFonts w:cs="Arial"/>
                <w:sz w:val="21"/>
                <w:szCs w:val="21"/>
              </w:rPr>
              <w:t>1</w:t>
            </w:r>
            <w:r w:rsidRPr="005008BD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698" w:type="dxa"/>
            <w:vAlign w:val="center"/>
          </w:tcPr>
          <w:p w14:paraId="514305EB" w14:textId="323FAD8F" w:rsidR="000E7799" w:rsidRPr="005008BD" w:rsidRDefault="000E7799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proofErr w:type="spellStart"/>
            <w:r>
              <w:rPr>
                <w:rFonts w:cs="Arial"/>
                <w:bCs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bCs/>
                <w:sz w:val="21"/>
                <w:szCs w:val="21"/>
              </w:rPr>
              <w:t>.</w:t>
            </w:r>
          </w:p>
        </w:tc>
        <w:tc>
          <w:tcPr>
            <w:tcW w:w="894" w:type="dxa"/>
            <w:noWrap/>
            <w:vAlign w:val="center"/>
          </w:tcPr>
          <w:p w14:paraId="1346E3B6" w14:textId="317C2E43" w:rsidR="000E7799" w:rsidRPr="005008BD" w:rsidRDefault="000E7799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</w:t>
            </w:r>
            <w:r w:rsidRPr="005008BD">
              <w:rPr>
                <w:rFonts w:cs="Arial"/>
                <w:sz w:val="21"/>
                <w:szCs w:val="21"/>
              </w:rPr>
              <w:t xml:space="preserve">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219A80B4" w14:textId="77777777" w:rsidR="000E7799" w:rsidRPr="005008BD" w:rsidRDefault="000E7799" w:rsidP="000E7799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484D16" w14:textId="77777777" w:rsidR="000E7799" w:rsidRPr="005008BD" w:rsidRDefault="000E7799" w:rsidP="000E7799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301EEB" w:rsidRPr="005008BD" w14:paraId="1A84CB44" w14:textId="77777777" w:rsidTr="0034704A">
        <w:trPr>
          <w:trHeight w:val="1549"/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D83E730" w14:textId="77777777" w:rsidR="00301EEB" w:rsidRDefault="00301EEB" w:rsidP="00301EEB">
            <w:pPr>
              <w:suppressAutoHyphens/>
              <w:jc w:val="center"/>
            </w:pPr>
          </w:p>
          <w:p w14:paraId="4E541F0C" w14:textId="77777777" w:rsidR="00301EEB" w:rsidRDefault="00301EEB" w:rsidP="00301EEB">
            <w:pPr>
              <w:suppressAutoHyphens/>
              <w:jc w:val="center"/>
            </w:pPr>
          </w:p>
          <w:p w14:paraId="5910EEA7" w14:textId="77777777" w:rsidR="00301EEB" w:rsidRDefault="00301EEB" w:rsidP="00301EEB">
            <w:pPr>
              <w:suppressAutoHyphens/>
              <w:jc w:val="center"/>
            </w:pPr>
          </w:p>
          <w:p w14:paraId="1A680544" w14:textId="77777777" w:rsidR="00301EEB" w:rsidRDefault="00301EEB" w:rsidP="00301EEB">
            <w:pPr>
              <w:suppressAutoHyphens/>
              <w:jc w:val="center"/>
            </w:pPr>
          </w:p>
          <w:p w14:paraId="1F73CE9D" w14:textId="79A06C4F" w:rsidR="00301EEB" w:rsidRPr="005008BD" w:rsidRDefault="00301EEB" w:rsidP="00301EEB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8A6050">
              <w:t>1.2.</w:t>
            </w:r>
          </w:p>
          <w:p w14:paraId="58878A2A" w14:textId="6B52ECD1" w:rsidR="00301EEB" w:rsidRPr="005008BD" w:rsidRDefault="00301EEB" w:rsidP="000E7799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A98E3FA" w14:textId="77777777" w:rsidR="00D5005A" w:rsidRPr="00D5005A" w:rsidRDefault="00D5005A" w:rsidP="00D5005A">
            <w:pPr>
              <w:rPr>
                <w:rFonts w:cs="Arial"/>
                <w:color w:val="000000"/>
                <w:sz w:val="20"/>
                <w:szCs w:val="20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 xml:space="preserve">Powiązanie projektowanej stacji z siecią elektroenergetyczną </w:t>
            </w:r>
            <w:proofErr w:type="spellStart"/>
            <w:r w:rsidRPr="00D5005A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D5005A">
              <w:rPr>
                <w:rFonts w:cs="Arial"/>
                <w:color w:val="000000"/>
                <w:sz w:val="20"/>
                <w:szCs w:val="20"/>
              </w:rPr>
              <w:t xml:space="preserve"> oraz powiązanie stacji ze złączem pomiarowym dla zasilania oświetlenia ulicznego. Zabudowa ZK1e-1P.</w:t>
            </w:r>
          </w:p>
          <w:p w14:paraId="62CC4320" w14:textId="366EDF56" w:rsidR="00301EEB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br/>
            </w:r>
            <w:r w:rsidRPr="00D5005A">
              <w:rPr>
                <w:rFonts w:cs="Arial"/>
                <w:color w:val="000000"/>
                <w:sz w:val="16"/>
                <w:szCs w:val="16"/>
              </w:rPr>
              <w:t>kable NA2XY 4×120mm</w:t>
            </w:r>
            <w:r w:rsidRPr="00D5005A"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D5005A">
              <w:rPr>
                <w:rFonts w:cs="Arial"/>
                <w:color w:val="000000"/>
                <w:sz w:val="16"/>
                <w:szCs w:val="16"/>
              </w:rPr>
              <w:t>,</w:t>
            </w:r>
            <w:r w:rsidRPr="00D5005A">
              <w:rPr>
                <w:rFonts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D5005A">
              <w:rPr>
                <w:rFonts w:cs="Arial"/>
                <w:color w:val="000000"/>
                <w:sz w:val="16"/>
                <w:szCs w:val="16"/>
              </w:rPr>
              <w:t>NA2XY 4×120mm</w:t>
            </w:r>
            <w:r w:rsidRPr="00D5005A"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D5005A">
              <w:rPr>
                <w:rFonts w:cs="Arial"/>
                <w:color w:val="000000"/>
                <w:sz w:val="16"/>
                <w:szCs w:val="16"/>
              </w:rPr>
              <w:t>, NA2XY 4×240mm</w:t>
            </w:r>
            <w:r w:rsidRPr="00D5005A"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D5005A">
              <w:rPr>
                <w:rFonts w:cs="Arial"/>
                <w:color w:val="000000"/>
                <w:sz w:val="16"/>
                <w:szCs w:val="16"/>
              </w:rPr>
              <w:t xml:space="preserve">, złącze    ZK-1e-1P - </w:t>
            </w:r>
            <w:r w:rsidRPr="00D5005A">
              <w:rPr>
                <w:rFonts w:cs="Arial"/>
                <w:b/>
                <w:bCs/>
                <w:color w:val="000000"/>
                <w:sz w:val="16"/>
                <w:szCs w:val="16"/>
              </w:rPr>
              <w:t>dostawa inwestorska</w:t>
            </w:r>
          </w:p>
        </w:tc>
        <w:tc>
          <w:tcPr>
            <w:tcW w:w="1267" w:type="dxa"/>
            <w:vAlign w:val="center"/>
          </w:tcPr>
          <w:p w14:paraId="5138029B" w14:textId="2E2B15B0" w:rsidR="00301EEB" w:rsidRPr="005008BD" w:rsidRDefault="00301EEB" w:rsidP="00301EEB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>P</w:t>
            </w:r>
            <w:r>
              <w:rPr>
                <w:rFonts w:cs="Arial"/>
                <w:sz w:val="21"/>
                <w:szCs w:val="21"/>
              </w:rPr>
              <w:t>KNN</w:t>
            </w:r>
            <w:r w:rsidR="00263ED9">
              <w:rPr>
                <w:rFonts w:cs="Arial"/>
                <w:sz w:val="21"/>
                <w:szCs w:val="21"/>
              </w:rPr>
              <w:t>5</w:t>
            </w:r>
            <w:r w:rsidRPr="005008BD">
              <w:rPr>
                <w:rFonts w:cs="Arial"/>
                <w:sz w:val="21"/>
                <w:szCs w:val="21"/>
              </w:rPr>
              <w:t>01-</w:t>
            </w:r>
            <w:r>
              <w:rPr>
                <w:rFonts w:cs="Arial"/>
                <w:sz w:val="21"/>
                <w:szCs w:val="21"/>
              </w:rPr>
              <w:t>2</w:t>
            </w:r>
            <w:r w:rsidRPr="005008BD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698" w:type="dxa"/>
            <w:vAlign w:val="center"/>
          </w:tcPr>
          <w:p w14:paraId="6CC8E84C" w14:textId="3B87CEE6" w:rsidR="00301EEB" w:rsidRPr="005008BD" w:rsidRDefault="00301EEB" w:rsidP="00301EEB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m</w:t>
            </w:r>
          </w:p>
        </w:tc>
        <w:tc>
          <w:tcPr>
            <w:tcW w:w="894" w:type="dxa"/>
            <w:noWrap/>
            <w:vAlign w:val="center"/>
          </w:tcPr>
          <w:p w14:paraId="72848C57" w14:textId="2510B0AB" w:rsidR="00301EEB" w:rsidRPr="005008BD" w:rsidRDefault="00301EEB" w:rsidP="00301EEB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110</w:t>
            </w:r>
            <w:r w:rsidRPr="005008BD">
              <w:rPr>
                <w:rFonts w:cs="Arial"/>
                <w:sz w:val="21"/>
                <w:szCs w:val="21"/>
              </w:rPr>
              <w:t xml:space="preserve">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6208D2A0" w14:textId="77777777" w:rsidR="00301EEB" w:rsidRPr="005008BD" w:rsidRDefault="00301EEB" w:rsidP="00301EEB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5290F" w14:textId="77777777" w:rsidR="00301EEB" w:rsidRPr="005008BD" w:rsidRDefault="00301EEB" w:rsidP="00301EEB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301EEB" w:rsidRPr="005008BD" w14:paraId="60D7D4B7" w14:textId="77777777" w:rsidTr="0034704A">
        <w:trPr>
          <w:trHeight w:val="528"/>
          <w:jc w:val="center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6A69F" w14:textId="23020483" w:rsidR="00301EEB" w:rsidRPr="005008BD" w:rsidRDefault="00301EEB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9E3276F" w14:textId="7CA8A134" w:rsidR="00301EEB" w:rsidRPr="005008BD" w:rsidRDefault="00D5005A" w:rsidP="000E7799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Odtworzenie nawierzchni związane z budową linii kablowej SN, zgodnie z załączoną dokumentacją projektową.</w:t>
            </w:r>
          </w:p>
        </w:tc>
        <w:tc>
          <w:tcPr>
            <w:tcW w:w="1267" w:type="dxa"/>
            <w:vAlign w:val="center"/>
          </w:tcPr>
          <w:p w14:paraId="0A6CA8F7" w14:textId="5C493E34" w:rsidR="00301EEB" w:rsidRPr="005008BD" w:rsidRDefault="00301EEB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PKNN</w:t>
            </w:r>
            <w:r w:rsidRPr="005008BD">
              <w:rPr>
                <w:rFonts w:cs="Arial"/>
                <w:sz w:val="21"/>
                <w:szCs w:val="21"/>
              </w:rPr>
              <w:t>501-</w:t>
            </w:r>
            <w:r>
              <w:rPr>
                <w:rFonts w:cs="Arial"/>
                <w:sz w:val="21"/>
                <w:szCs w:val="21"/>
              </w:rPr>
              <w:t>2</w:t>
            </w:r>
            <w:r w:rsidRPr="005008BD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698" w:type="dxa"/>
            <w:vAlign w:val="center"/>
          </w:tcPr>
          <w:p w14:paraId="059AC4D4" w14:textId="77777777" w:rsidR="00301EEB" w:rsidRPr="005008BD" w:rsidRDefault="00301EEB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proofErr w:type="spellStart"/>
            <w:r w:rsidRPr="005008BD">
              <w:rPr>
                <w:rFonts w:cs="Arial"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1D7DBC3B" w14:textId="683FFCFA" w:rsidR="00301EEB" w:rsidRPr="005008BD" w:rsidRDefault="00301EEB" w:rsidP="000E7799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 xml:space="preserve">1,00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BAAD449" w14:textId="77777777" w:rsidR="00301EEB" w:rsidRPr="005008BD" w:rsidRDefault="00301EEB" w:rsidP="000E7799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9EDED7" w14:textId="77777777" w:rsidR="00301EEB" w:rsidRPr="005008BD" w:rsidRDefault="00301EEB" w:rsidP="000E7799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19E89B3E" w14:textId="77777777" w:rsidTr="0034704A">
        <w:trPr>
          <w:trHeight w:val="422"/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E571D3" w14:textId="78DACAB8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  <w:p w14:paraId="53085EED" w14:textId="074C70D1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 w:rsidRPr="007165B2">
              <w:rPr>
                <w:rFonts w:cs="Arial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187F18" w14:textId="67F2DD26" w:rsidR="00D5005A" w:rsidRDefault="00D5005A" w:rsidP="00D5005A">
            <w:pPr>
              <w:suppressAutoHyphens/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Zabudowa stacji prefabrykowanej 15/0,4kV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  <w:t>Zabudowa transformatora 15/0,4kV o mocy 400 kVA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</w:r>
            <w:r w:rsidRPr="00D5005A">
              <w:rPr>
                <w:rFonts w:cs="Arial"/>
                <w:color w:val="000000"/>
                <w:sz w:val="16"/>
                <w:szCs w:val="16"/>
              </w:rPr>
              <w:t xml:space="preserve">transformator 15/0,4kV o mocy 400 kVA - </w:t>
            </w:r>
            <w:r w:rsidRPr="00D5005A">
              <w:rPr>
                <w:rFonts w:cs="Arial"/>
                <w:b/>
                <w:bCs/>
                <w:color w:val="000000"/>
                <w:sz w:val="16"/>
                <w:szCs w:val="16"/>
              </w:rPr>
              <w:t>dostawa inwestorska</w:t>
            </w:r>
          </w:p>
          <w:p w14:paraId="032E79E6" w14:textId="485DB1EC" w:rsidR="00D5005A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29073131" w14:textId="090ADBE4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SWKN</w:t>
            </w:r>
            <w:r w:rsidRPr="005008BD">
              <w:rPr>
                <w:rFonts w:cs="Arial"/>
                <w:sz w:val="21"/>
                <w:szCs w:val="21"/>
              </w:rPr>
              <w:t>501-</w:t>
            </w:r>
            <w:r w:rsidR="006771DE">
              <w:rPr>
                <w:rFonts w:cs="Arial"/>
                <w:sz w:val="21"/>
                <w:szCs w:val="21"/>
              </w:rPr>
              <w:t>3</w:t>
            </w:r>
            <w:r w:rsidRPr="005008BD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698" w:type="dxa"/>
            <w:vAlign w:val="center"/>
          </w:tcPr>
          <w:p w14:paraId="13F6E6F8" w14:textId="77777777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proofErr w:type="spellStart"/>
            <w:r w:rsidRPr="005008BD">
              <w:rPr>
                <w:rFonts w:cs="Arial"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02076B20" w14:textId="747E0BE9" w:rsidR="00D5005A" w:rsidRPr="005008BD" w:rsidRDefault="00D5005A" w:rsidP="00D5005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 xml:space="preserve">1,00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1A5527C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512A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4A1384" w:rsidRPr="005008BD" w14:paraId="010F94B1" w14:textId="77777777" w:rsidTr="0034704A">
        <w:trPr>
          <w:trHeight w:val="422"/>
          <w:jc w:val="center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09CEA6" w14:textId="77777777" w:rsidR="004A1384" w:rsidRPr="005008BD" w:rsidRDefault="004A1384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F49947D" w14:textId="2E84F5B0" w:rsidR="004A1384" w:rsidRPr="00D5005A" w:rsidRDefault="004A1384" w:rsidP="00D5005A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DA78C2">
              <w:rPr>
                <w:rFonts w:cs="Arial"/>
                <w:color w:val="000000"/>
                <w:sz w:val="16"/>
                <w:szCs w:val="16"/>
              </w:rPr>
              <w:t xml:space="preserve">Dostawa stacji kontenerowej typu STKw-630/15/24s-1X0,2X2,1X3/091 - </w:t>
            </w:r>
            <w:r w:rsidRPr="00DA78C2">
              <w:rPr>
                <w:rFonts w:cs="Arial"/>
                <w:b/>
                <w:bCs/>
                <w:color w:val="000000"/>
                <w:sz w:val="16"/>
                <w:szCs w:val="16"/>
              </w:rPr>
              <w:t>dostawa Wykonawcy</w:t>
            </w:r>
          </w:p>
        </w:tc>
        <w:tc>
          <w:tcPr>
            <w:tcW w:w="1267" w:type="dxa"/>
            <w:vAlign w:val="center"/>
          </w:tcPr>
          <w:p w14:paraId="24D2659D" w14:textId="4EDD9315" w:rsidR="004A1384" w:rsidRDefault="004A1384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SWKN501-40</w:t>
            </w:r>
          </w:p>
        </w:tc>
        <w:tc>
          <w:tcPr>
            <w:tcW w:w="698" w:type="dxa"/>
            <w:vAlign w:val="center"/>
          </w:tcPr>
          <w:p w14:paraId="36910895" w14:textId="6C20FB83" w:rsidR="004A1384" w:rsidRPr="005008BD" w:rsidRDefault="004A1384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894" w:type="dxa"/>
            <w:noWrap/>
            <w:vAlign w:val="center"/>
          </w:tcPr>
          <w:p w14:paraId="75032015" w14:textId="3CD677D1" w:rsidR="004A1384" w:rsidRPr="005008BD" w:rsidRDefault="004A1384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13F2AB4F" w14:textId="77777777" w:rsidR="004A1384" w:rsidRPr="005008BD" w:rsidRDefault="004A1384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2BBE8" w14:textId="77777777" w:rsidR="004A1384" w:rsidRPr="005008BD" w:rsidRDefault="004A1384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343AC5C6" w14:textId="77777777" w:rsidTr="0034704A">
        <w:trPr>
          <w:trHeight w:val="575"/>
          <w:jc w:val="center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84B0E" w14:textId="059DD448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C840E08" w14:textId="3AE14F38" w:rsidR="00D5005A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Agregaty zasilanie awaryjne do przebudowy stacji</w:t>
            </w:r>
          </w:p>
        </w:tc>
        <w:tc>
          <w:tcPr>
            <w:tcW w:w="1267" w:type="dxa"/>
            <w:vAlign w:val="center"/>
          </w:tcPr>
          <w:p w14:paraId="211B40B8" w14:textId="67A04F67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SWKN</w:t>
            </w:r>
            <w:r w:rsidRPr="005008BD">
              <w:rPr>
                <w:rFonts w:cs="Arial"/>
                <w:sz w:val="21"/>
                <w:szCs w:val="21"/>
              </w:rPr>
              <w:t>501-</w:t>
            </w:r>
            <w:r>
              <w:rPr>
                <w:rFonts w:cs="Arial"/>
                <w:sz w:val="21"/>
                <w:szCs w:val="21"/>
              </w:rPr>
              <w:t>3</w:t>
            </w:r>
            <w:r w:rsidRPr="005008BD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698" w:type="dxa"/>
            <w:vAlign w:val="center"/>
          </w:tcPr>
          <w:p w14:paraId="2D8E9768" w14:textId="77777777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proofErr w:type="spellStart"/>
            <w:r w:rsidRPr="005008BD">
              <w:rPr>
                <w:rFonts w:cs="Arial"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52532BF9" w14:textId="791D3A87" w:rsidR="00D5005A" w:rsidRPr="005008BD" w:rsidRDefault="00DA78C2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</w:t>
            </w:r>
            <w:r w:rsidR="00D5005A" w:rsidRPr="005008BD">
              <w:rPr>
                <w:rFonts w:cs="Arial"/>
                <w:sz w:val="21"/>
                <w:szCs w:val="21"/>
              </w:rPr>
              <w:t xml:space="preserve">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5BCADC54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735970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25E40E66" w14:textId="77777777" w:rsidTr="0034704A">
        <w:trPr>
          <w:trHeight w:val="575"/>
          <w:jc w:val="center"/>
        </w:trPr>
        <w:tc>
          <w:tcPr>
            <w:tcW w:w="61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818A4C" w14:textId="202F3702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1.4.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DA35975" w14:textId="7DD23EB5" w:rsidR="00D5005A" w:rsidRPr="007165B2" w:rsidRDefault="00D5005A" w:rsidP="00D5005A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Zabudowa słupa SN wraz z rozłącznikiem RN III 24/4 100A</w:t>
            </w:r>
            <w:r w:rsidRPr="00D5005A">
              <w:rPr>
                <w:rFonts w:cs="Arial"/>
                <w:color w:val="000000"/>
                <w:sz w:val="20"/>
                <w:szCs w:val="20"/>
              </w:rPr>
              <w:br/>
              <w:t>demontaż linii AFL 3x50 mm</w:t>
            </w:r>
            <w:r w:rsidRPr="00D5005A">
              <w:rPr>
                <w:rFonts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7" w:type="dxa"/>
            <w:vAlign w:val="center"/>
          </w:tcPr>
          <w:p w14:paraId="6EAB9ACB" w14:textId="530F6A8C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PSNS501-50</w:t>
            </w:r>
          </w:p>
        </w:tc>
        <w:tc>
          <w:tcPr>
            <w:tcW w:w="698" w:type="dxa"/>
            <w:vAlign w:val="center"/>
          </w:tcPr>
          <w:p w14:paraId="485E4DEA" w14:textId="36C83CF9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894" w:type="dxa"/>
            <w:noWrap/>
            <w:vAlign w:val="center"/>
          </w:tcPr>
          <w:p w14:paraId="64DFE0B3" w14:textId="62B27CF9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BBC12EF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2F47D7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696CCF52" w14:textId="77777777" w:rsidTr="0034704A">
        <w:trPr>
          <w:trHeight w:val="575"/>
          <w:jc w:val="center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85B2" w14:textId="77777777" w:rsidR="00D5005A" w:rsidRPr="005008BD" w:rsidRDefault="00D5005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BA0EC8F" w14:textId="35C24AA5" w:rsidR="00D5005A" w:rsidRPr="007165B2" w:rsidRDefault="00D5005A" w:rsidP="00D5005A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D5005A">
              <w:rPr>
                <w:rFonts w:cs="Arial"/>
                <w:color w:val="000000"/>
                <w:sz w:val="20"/>
                <w:szCs w:val="20"/>
              </w:rPr>
              <w:t>Agregaty do przebudowy słupa z pozycji 5.</w:t>
            </w:r>
          </w:p>
        </w:tc>
        <w:tc>
          <w:tcPr>
            <w:tcW w:w="1267" w:type="dxa"/>
            <w:vAlign w:val="center"/>
          </w:tcPr>
          <w:p w14:paraId="079FFD33" w14:textId="46D7C670" w:rsidR="00D5005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PSNS501-50</w:t>
            </w:r>
          </w:p>
        </w:tc>
        <w:tc>
          <w:tcPr>
            <w:tcW w:w="698" w:type="dxa"/>
            <w:vAlign w:val="center"/>
          </w:tcPr>
          <w:p w14:paraId="1FC13970" w14:textId="16844993" w:rsidR="00D5005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894" w:type="dxa"/>
            <w:noWrap/>
            <w:vAlign w:val="center"/>
          </w:tcPr>
          <w:p w14:paraId="52C54219" w14:textId="195E813B" w:rsidR="00D5005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4858CB3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73A424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34704A" w:rsidRPr="005008BD" w14:paraId="4865F6C4" w14:textId="77777777" w:rsidTr="0034704A">
        <w:trPr>
          <w:trHeight w:val="575"/>
          <w:jc w:val="center"/>
        </w:trPr>
        <w:tc>
          <w:tcPr>
            <w:tcW w:w="61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05A1EB" w14:textId="6EC859C9" w:rsidR="0034704A" w:rsidRPr="005008BD" w:rsidRDefault="0034704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1.5.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</w:tcPr>
          <w:p w14:paraId="648E2A66" w14:textId="77777777" w:rsidR="0034704A" w:rsidRPr="0034704A" w:rsidRDefault="0034704A" w:rsidP="0034704A">
            <w:pPr>
              <w:rPr>
                <w:rFonts w:cs="Arial"/>
                <w:color w:val="000000"/>
                <w:sz w:val="20"/>
                <w:szCs w:val="20"/>
              </w:rPr>
            </w:pPr>
            <w:r w:rsidRPr="0034704A">
              <w:rPr>
                <w:rFonts w:cs="Arial"/>
                <w:color w:val="000000"/>
                <w:sz w:val="20"/>
                <w:szCs w:val="20"/>
              </w:rPr>
              <w:t xml:space="preserve">Modernizacja sieci napowietrznej </w:t>
            </w:r>
            <w:proofErr w:type="spellStart"/>
            <w:r w:rsidRPr="0034704A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34704A">
              <w:rPr>
                <w:rFonts w:cs="Arial"/>
                <w:color w:val="000000"/>
                <w:sz w:val="20"/>
                <w:szCs w:val="20"/>
              </w:rPr>
              <w:t xml:space="preserve"> - wymiana słupów, zabudowa rozłączników RSA, wymiana przyłączy</w:t>
            </w:r>
          </w:p>
          <w:p w14:paraId="5521A330" w14:textId="3CFD7BF9" w:rsidR="0034704A" w:rsidRPr="007165B2" w:rsidRDefault="0034704A" w:rsidP="0034704A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34704A">
              <w:rPr>
                <w:rFonts w:cs="Arial"/>
                <w:color w:val="000000"/>
                <w:sz w:val="20"/>
                <w:szCs w:val="20"/>
              </w:rPr>
              <w:br/>
            </w:r>
            <w:r w:rsidRPr="0034704A">
              <w:rPr>
                <w:rFonts w:cs="Arial"/>
                <w:color w:val="000000"/>
                <w:sz w:val="16"/>
                <w:szCs w:val="16"/>
              </w:rPr>
              <w:t>przewód 4×25mm</w:t>
            </w:r>
            <w:r w:rsidRPr="0034704A"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34704A">
              <w:rPr>
                <w:rFonts w:cs="Arial"/>
                <w:color w:val="000000"/>
                <w:sz w:val="16"/>
                <w:szCs w:val="16"/>
              </w:rPr>
              <w:t xml:space="preserve"> - </w:t>
            </w:r>
            <w:r w:rsidRPr="0034704A">
              <w:rPr>
                <w:rFonts w:cs="Arial"/>
                <w:b/>
                <w:bCs/>
                <w:color w:val="000000"/>
                <w:sz w:val="16"/>
                <w:szCs w:val="16"/>
              </w:rPr>
              <w:t>dostawa inwestorska</w:t>
            </w:r>
          </w:p>
        </w:tc>
        <w:tc>
          <w:tcPr>
            <w:tcW w:w="1267" w:type="dxa"/>
            <w:vMerge w:val="restart"/>
            <w:vAlign w:val="center"/>
          </w:tcPr>
          <w:p w14:paraId="067E5B15" w14:textId="39386EA0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LNZA501-60</w:t>
            </w:r>
          </w:p>
        </w:tc>
        <w:tc>
          <w:tcPr>
            <w:tcW w:w="698" w:type="dxa"/>
            <w:vMerge w:val="restart"/>
            <w:vAlign w:val="center"/>
          </w:tcPr>
          <w:p w14:paraId="3878E4A9" w14:textId="214A0248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894" w:type="dxa"/>
            <w:vMerge w:val="restart"/>
            <w:noWrap/>
            <w:vAlign w:val="center"/>
          </w:tcPr>
          <w:p w14:paraId="10E8EB6F" w14:textId="62B3A72F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1,00</w:t>
            </w:r>
          </w:p>
        </w:tc>
        <w:tc>
          <w:tcPr>
            <w:tcW w:w="147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29CB21A" w14:textId="77777777" w:rsidR="0034704A" w:rsidRPr="005008BD" w:rsidRDefault="0034704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972CC" w14:textId="77777777" w:rsidR="0034704A" w:rsidRPr="005008BD" w:rsidRDefault="0034704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34704A" w:rsidRPr="005008BD" w14:paraId="483B0CEB" w14:textId="77777777" w:rsidTr="0034704A">
        <w:trPr>
          <w:trHeight w:val="575"/>
          <w:jc w:val="center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DA80" w14:textId="77777777" w:rsidR="0034704A" w:rsidRPr="005008BD" w:rsidRDefault="0034704A" w:rsidP="00D5005A">
            <w:pPr>
              <w:suppressAutoHyphens/>
              <w:jc w:val="center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391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6442403" w14:textId="2F465934" w:rsidR="0034704A" w:rsidRPr="007165B2" w:rsidRDefault="0034704A" w:rsidP="00D5005A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vAlign w:val="center"/>
          </w:tcPr>
          <w:p w14:paraId="6F2653D0" w14:textId="77777777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698" w:type="dxa"/>
            <w:vMerge/>
            <w:vAlign w:val="center"/>
          </w:tcPr>
          <w:p w14:paraId="2C6A52C4" w14:textId="77777777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894" w:type="dxa"/>
            <w:vMerge/>
            <w:noWrap/>
            <w:vAlign w:val="center"/>
          </w:tcPr>
          <w:p w14:paraId="05F5FAF4" w14:textId="77777777" w:rsidR="0034704A" w:rsidRPr="005008BD" w:rsidRDefault="0034704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147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8A91CA3" w14:textId="77777777" w:rsidR="0034704A" w:rsidRPr="005008BD" w:rsidRDefault="0034704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BC6352" w14:textId="77777777" w:rsidR="0034704A" w:rsidRPr="005008BD" w:rsidRDefault="0034704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9052E6" w:rsidRPr="005008BD" w14:paraId="13CD499B" w14:textId="77777777" w:rsidTr="009052E6">
        <w:trPr>
          <w:trHeight w:val="416"/>
          <w:jc w:val="center"/>
        </w:trPr>
        <w:tc>
          <w:tcPr>
            <w:tcW w:w="7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642" w14:textId="565D1516" w:rsidR="009052E6" w:rsidRPr="005008BD" w:rsidRDefault="009052E6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 xml:space="preserve">                                                                                      </w:t>
            </w:r>
            <w:r w:rsidR="00C669C5">
              <w:rPr>
                <w:rFonts w:cs="Arial"/>
                <w:b/>
                <w:bCs/>
                <w:sz w:val="21"/>
                <w:szCs w:val="21"/>
              </w:rPr>
              <w:t xml:space="preserve"> 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 xml:space="preserve">Ogółem – zakres </w:t>
            </w:r>
            <w:r w:rsidR="00C669C5">
              <w:rPr>
                <w:rFonts w:cs="Arial"/>
                <w:b/>
                <w:bCs/>
                <w:sz w:val="21"/>
                <w:szCs w:val="21"/>
              </w:rPr>
              <w:t>TD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EB84" w14:textId="77777777" w:rsidR="009052E6" w:rsidRPr="005008BD" w:rsidRDefault="009052E6" w:rsidP="009052E6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D392" w14:textId="70F4C58F" w:rsidR="009052E6" w:rsidRPr="005008BD" w:rsidRDefault="009052E6" w:rsidP="00D5005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96,</w:t>
            </w:r>
            <w:r>
              <w:rPr>
                <w:rFonts w:cs="Arial"/>
                <w:b/>
                <w:bCs/>
                <w:sz w:val="21"/>
                <w:szCs w:val="21"/>
              </w:rPr>
              <w:t>10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>%</w:t>
            </w:r>
          </w:p>
        </w:tc>
      </w:tr>
      <w:tr w:rsidR="00D5005A" w:rsidRPr="005008BD" w14:paraId="39856B4D" w14:textId="77777777" w:rsidTr="0034704A">
        <w:trPr>
          <w:trHeight w:val="41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7050" w14:textId="77777777" w:rsidR="00D5005A" w:rsidRPr="005008BD" w:rsidRDefault="00D5005A" w:rsidP="00D5005A">
            <w:pPr>
              <w:suppressAutoHyphens/>
              <w:ind w:left="142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28EC8" w14:textId="77777777" w:rsidR="00D5005A" w:rsidRPr="007165B2" w:rsidRDefault="00D5005A" w:rsidP="00D5005A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Roboty budowlane zakres TNT</w:t>
            </w:r>
          </w:p>
          <w:p w14:paraId="5E1A7EF5" w14:textId="16A7E9D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7055B113" w14:textId="77777777" w:rsidTr="0034704A">
        <w:trPr>
          <w:trHeight w:val="57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2AD6" w14:textId="77777777" w:rsidR="00D5005A" w:rsidRPr="005008BD" w:rsidRDefault="00D5005A" w:rsidP="00D5005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  <w:lang w:eastAsia="en-US"/>
              </w:rPr>
              <w:t>2.1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4471" w14:textId="77777777" w:rsidR="00D5005A" w:rsidRPr="000329CE" w:rsidRDefault="00D5005A" w:rsidP="00D5005A">
            <w:pPr>
              <w:rPr>
                <w:rFonts w:cs="Arial"/>
                <w:color w:val="000000"/>
                <w:sz w:val="20"/>
                <w:szCs w:val="20"/>
              </w:rPr>
            </w:pPr>
            <w:r w:rsidRPr="000329CE">
              <w:rPr>
                <w:rFonts w:cs="Arial"/>
                <w:color w:val="000000"/>
                <w:sz w:val="20"/>
                <w:szCs w:val="20"/>
              </w:rPr>
              <w:t>Powiązanie projektowanej stacji z oświetlenia ulicznego</w:t>
            </w:r>
            <w:r w:rsidRPr="000329CE">
              <w:rPr>
                <w:rFonts w:cs="Arial"/>
                <w:color w:val="000000"/>
                <w:sz w:val="20"/>
                <w:szCs w:val="20"/>
              </w:rPr>
              <w:br/>
              <w:t>Zabudowa szafki oświetlenia ulicznego</w:t>
            </w:r>
          </w:p>
          <w:p w14:paraId="16A3874F" w14:textId="77777777" w:rsidR="00D5005A" w:rsidRPr="000329CE" w:rsidRDefault="00D5005A" w:rsidP="00D5005A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0CE2209F" w14:textId="1A8A9687" w:rsidR="00D5005A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 w:rsidRPr="000329CE">
              <w:rPr>
                <w:rFonts w:cs="Arial"/>
                <w:b/>
                <w:bCs/>
                <w:color w:val="000000"/>
                <w:sz w:val="16"/>
                <w:szCs w:val="16"/>
              </w:rPr>
              <w:t>kable NA2XY 4x35mm</w:t>
            </w:r>
            <w:r w:rsidRPr="000329CE">
              <w:rPr>
                <w:rFonts w:cs="Arial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0329CE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- dostawa wykonawcy</w:t>
            </w:r>
          </w:p>
        </w:tc>
        <w:tc>
          <w:tcPr>
            <w:tcW w:w="1267" w:type="dxa"/>
            <w:tcBorders>
              <w:tl2br w:val="single" w:sz="6" w:space="0" w:color="auto"/>
              <w:tr2bl w:val="single" w:sz="6" w:space="0" w:color="auto"/>
            </w:tcBorders>
            <w:vAlign w:val="center"/>
          </w:tcPr>
          <w:p w14:paraId="5A0A352C" w14:textId="77777777" w:rsidR="00D5005A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698" w:type="dxa"/>
            <w:noWrap/>
            <w:vAlign w:val="center"/>
          </w:tcPr>
          <w:p w14:paraId="54A6C8C7" w14:textId="53F33C8E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m</w:t>
            </w:r>
          </w:p>
        </w:tc>
        <w:tc>
          <w:tcPr>
            <w:tcW w:w="894" w:type="dxa"/>
            <w:noWrap/>
            <w:vAlign w:val="center"/>
          </w:tcPr>
          <w:p w14:paraId="1D71546F" w14:textId="6438B3DF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86</w:t>
            </w:r>
            <w:r w:rsidRPr="005008BD">
              <w:rPr>
                <w:rFonts w:cs="Arial"/>
                <w:sz w:val="21"/>
                <w:szCs w:val="21"/>
              </w:rPr>
              <w:t>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0ED82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45D22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D5005A" w:rsidRPr="005008BD" w14:paraId="0F0767B1" w14:textId="77777777" w:rsidTr="004562E8">
        <w:trPr>
          <w:trHeight w:val="57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709EF" w14:textId="77777777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  <w:lang w:eastAsia="en-US"/>
              </w:rPr>
            </w:pPr>
            <w:r w:rsidRPr="005008BD">
              <w:rPr>
                <w:rFonts w:cs="Arial"/>
                <w:sz w:val="21"/>
                <w:szCs w:val="21"/>
                <w:lang w:eastAsia="en-US"/>
              </w:rPr>
              <w:t>2.2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DC2E" w14:textId="7F9455DC" w:rsidR="00D5005A" w:rsidRPr="005008BD" w:rsidRDefault="00D5005A" w:rsidP="00D5005A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W</w:t>
            </w:r>
            <w:r w:rsidRPr="007165B2">
              <w:rPr>
                <w:rFonts w:cs="Arial"/>
                <w:color w:val="000000"/>
                <w:sz w:val="20"/>
                <w:szCs w:val="20"/>
              </w:rPr>
              <w:t>ysięgnik oprawa</w:t>
            </w:r>
          </w:p>
        </w:tc>
        <w:tc>
          <w:tcPr>
            <w:tcW w:w="1267" w:type="dxa"/>
            <w:tcBorders>
              <w:bottom w:val="single" w:sz="4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A3FC00E" w14:textId="77777777" w:rsidR="00D5005A" w:rsidRPr="005008BD" w:rsidRDefault="00D5005A" w:rsidP="00D5005A">
            <w:pPr>
              <w:suppressAutoHyphens/>
              <w:rPr>
                <w:rFonts w:cs="Arial"/>
                <w:sz w:val="21"/>
                <w:szCs w:val="21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noWrap/>
            <w:vAlign w:val="center"/>
          </w:tcPr>
          <w:p w14:paraId="5AB7AFC7" w14:textId="3DDB465B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kpl</w:t>
            </w:r>
            <w:proofErr w:type="spellEnd"/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noWrap/>
            <w:vAlign w:val="center"/>
          </w:tcPr>
          <w:p w14:paraId="53DF4533" w14:textId="2026E4AE" w:rsidR="00D5005A" w:rsidRPr="005008BD" w:rsidRDefault="00D5005A" w:rsidP="00D5005A">
            <w:pPr>
              <w:suppressAutoHyphens/>
              <w:jc w:val="center"/>
              <w:rPr>
                <w:rFonts w:cs="Arial"/>
                <w:sz w:val="21"/>
                <w:szCs w:val="21"/>
              </w:rPr>
            </w:pPr>
            <w:r w:rsidRPr="005008BD">
              <w:rPr>
                <w:rFonts w:cs="Arial"/>
                <w:sz w:val="21"/>
                <w:szCs w:val="21"/>
              </w:rPr>
              <w:t>1,00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EA28D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5EB9B7" w14:textId="77777777" w:rsidR="00D5005A" w:rsidRPr="005008BD" w:rsidRDefault="00D5005A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4562E8" w:rsidRPr="005008BD" w14:paraId="62B18FF7" w14:textId="77777777" w:rsidTr="004562E8">
        <w:trPr>
          <w:trHeight w:val="414"/>
          <w:jc w:val="center"/>
        </w:trPr>
        <w:tc>
          <w:tcPr>
            <w:tcW w:w="7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DD8AE7" w14:textId="490DA237" w:rsidR="004562E8" w:rsidRPr="005008BD" w:rsidRDefault="004562E8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 xml:space="preserve">                                                                                      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>Ogółem – zakres TNT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8718" w14:textId="77777777" w:rsidR="004562E8" w:rsidRPr="005008BD" w:rsidRDefault="004562E8" w:rsidP="004562E8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9F14" w14:textId="2207840C" w:rsidR="004562E8" w:rsidRPr="005008BD" w:rsidRDefault="004562E8" w:rsidP="00D5005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3,</w:t>
            </w:r>
            <w:r>
              <w:rPr>
                <w:rFonts w:cs="Arial"/>
                <w:b/>
                <w:bCs/>
                <w:sz w:val="21"/>
                <w:szCs w:val="21"/>
              </w:rPr>
              <w:t>90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>%</w:t>
            </w:r>
          </w:p>
        </w:tc>
      </w:tr>
      <w:tr w:rsidR="004562E8" w:rsidRPr="005008BD" w14:paraId="103B53F7" w14:textId="77777777" w:rsidTr="004562E8">
        <w:trPr>
          <w:trHeight w:val="390"/>
          <w:jc w:val="center"/>
        </w:trPr>
        <w:tc>
          <w:tcPr>
            <w:tcW w:w="7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D7E8" w14:textId="03F8FE94" w:rsidR="004562E8" w:rsidRPr="005008BD" w:rsidRDefault="004562E8" w:rsidP="004562E8">
            <w:pPr>
              <w:suppressAutoHyphens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 xml:space="preserve">                                                                       </w:t>
            </w:r>
            <w:r w:rsidR="00C669C5">
              <w:rPr>
                <w:rFonts w:cs="Arial"/>
                <w:b/>
                <w:bCs/>
                <w:sz w:val="21"/>
                <w:szCs w:val="21"/>
              </w:rPr>
              <w:t xml:space="preserve">  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>Razem cena netto (TD + TNT)</w:t>
            </w:r>
          </w:p>
          <w:p w14:paraId="2A1E0ACA" w14:textId="79D0A3B9" w:rsidR="004562E8" w:rsidRPr="005008BD" w:rsidRDefault="004562E8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48E" w14:textId="77777777" w:rsidR="004562E8" w:rsidRDefault="004562E8">
            <w:pPr>
              <w:rPr>
                <w:rFonts w:cs="Arial"/>
                <w:b/>
                <w:bCs/>
                <w:sz w:val="21"/>
                <w:szCs w:val="21"/>
              </w:rPr>
            </w:pPr>
          </w:p>
          <w:p w14:paraId="44C4EA98" w14:textId="77777777" w:rsidR="004562E8" w:rsidRPr="005008BD" w:rsidRDefault="004562E8" w:rsidP="00D5005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F47" w14:textId="58620E21" w:rsidR="004562E8" w:rsidRPr="005008BD" w:rsidRDefault="004562E8" w:rsidP="00D5005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100,00%</w:t>
            </w:r>
          </w:p>
        </w:tc>
      </w:tr>
    </w:tbl>
    <w:p w14:paraId="4F10F728" w14:textId="77777777" w:rsidR="00C0459F" w:rsidRPr="007A4D6A" w:rsidRDefault="00C0459F" w:rsidP="00C0459F">
      <w:pPr>
        <w:suppressAutoHyphens/>
        <w:rPr>
          <w:bCs/>
          <w:sz w:val="20"/>
          <w:szCs w:val="20"/>
        </w:rPr>
      </w:pPr>
      <w:r w:rsidRPr="007A4D6A">
        <w:rPr>
          <w:bCs/>
          <w:sz w:val="20"/>
          <w:szCs w:val="20"/>
        </w:rPr>
        <w:t xml:space="preserve">UWAGA: </w:t>
      </w:r>
      <w:r w:rsidRPr="007A4D6A">
        <w:rPr>
          <w:i/>
          <w:sz w:val="20"/>
          <w:szCs w:val="20"/>
        </w:rPr>
        <w:t xml:space="preserve">Formularz wyceny składany jest w celach informacyjnych, zgodnie z </w:t>
      </w:r>
      <w:r w:rsidRPr="007A4D6A">
        <w:rPr>
          <w:rFonts w:cs="Arial"/>
          <w:i/>
          <w:sz w:val="20"/>
          <w:szCs w:val="20"/>
        </w:rPr>
        <w:t>§ 2 ust.1 pkt 2.b) SWZ</w:t>
      </w: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2A69FB7" w14:textId="190533F6" w:rsidR="0000451E" w:rsidRDefault="003F4E1A" w:rsidP="005008BD">
      <w:pPr>
        <w:ind w:left="3540" w:firstLine="708"/>
        <w:rPr>
          <w:rFonts w:cs="Arial"/>
          <w:sz w:val="21"/>
          <w:szCs w:val="21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  <w:r w:rsidR="0000451E"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</w:t>
      </w:r>
      <w:r w:rsidR="0038739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38739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B266F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6335BE4E" w14:textId="77777777" w:rsidR="00CF3938" w:rsidRPr="00767836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1114470A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B46773" w:rsidRPr="00B46773">
        <w:rPr>
          <w:rFonts w:cs="Arial"/>
          <w:b/>
          <w:szCs w:val="22"/>
        </w:rPr>
        <w:t xml:space="preserve">Zator Kongresowa [BBW30315] – przebudowa stacji transformatorowej na prefabrykowaną ST o nazwie Zator 26-go Stycznia nr BBW31619 wraz z powiązaniem z siecią SN i </w:t>
      </w:r>
      <w:proofErr w:type="spellStart"/>
      <w:r w:rsidR="00B46773" w:rsidRPr="00B46773">
        <w:rPr>
          <w:rFonts w:cs="Arial"/>
          <w:b/>
          <w:szCs w:val="22"/>
        </w:rPr>
        <w:t>nN</w:t>
      </w:r>
      <w:proofErr w:type="spellEnd"/>
      <w:r w:rsidR="00B46773" w:rsidRPr="00B46773">
        <w:rPr>
          <w:rFonts w:cs="Arial"/>
          <w:b/>
          <w:szCs w:val="22"/>
        </w:rPr>
        <w:t xml:space="preserve"> oraz wymiana linii kablowej SN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1BB72068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2FF6FFEE" w14:textId="3FE3C394" w:rsidR="005008BD" w:rsidRPr="005008BD" w:rsidRDefault="005008BD" w:rsidP="005008BD">
      <w:pPr>
        <w:pStyle w:val="Akapitzlist"/>
        <w:numPr>
          <w:ilvl w:val="2"/>
          <w:numId w:val="29"/>
        </w:numPr>
        <w:suppressAutoHyphens/>
        <w:spacing w:before="120"/>
        <w:jc w:val="both"/>
        <w:rPr>
          <w:rFonts w:cs="Arial"/>
          <w:szCs w:val="22"/>
        </w:rPr>
      </w:pPr>
      <w:r w:rsidRPr="005008BD">
        <w:rPr>
          <w:rFonts w:cs="Arial"/>
          <w:szCs w:val="22"/>
        </w:rPr>
        <w:t>1. osoba posiadająca uprawnienia do kierowania robotami budowlanymi w specjalności instalacyjnej zakresie sieci, instalacji i urządzeń elektrycznych i elektroenergetycznych w wymaganym zakresie</w:t>
      </w:r>
    </w:p>
    <w:p w14:paraId="291F40F4" w14:textId="62AA340C" w:rsidR="00CF3938" w:rsidRPr="005008BD" w:rsidRDefault="005008BD" w:rsidP="005008BD">
      <w:pPr>
        <w:pStyle w:val="Akapitzlist"/>
        <w:numPr>
          <w:ilvl w:val="2"/>
          <w:numId w:val="29"/>
        </w:numPr>
        <w:suppressAutoHyphens/>
        <w:spacing w:before="120"/>
        <w:jc w:val="both"/>
        <w:rPr>
          <w:rFonts w:cs="Arial"/>
          <w:szCs w:val="22"/>
        </w:rPr>
      </w:pPr>
      <w:r w:rsidRPr="005008BD">
        <w:rPr>
          <w:rFonts w:cs="Arial"/>
          <w:szCs w:val="22"/>
        </w:rPr>
        <w:t xml:space="preserve">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 </w:t>
      </w:r>
      <w:proofErr w:type="spellStart"/>
      <w:r w:rsidRPr="005008BD">
        <w:rPr>
          <w:rFonts w:cs="Arial"/>
          <w:szCs w:val="22"/>
        </w:rPr>
        <w:t>kV</w:t>
      </w:r>
      <w:proofErr w:type="spellEnd"/>
      <w:r w:rsidRPr="005008BD">
        <w:rPr>
          <w:rFonts w:cs="Arial"/>
          <w:szCs w:val="22"/>
        </w:rPr>
        <w:t>.</w:t>
      </w: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2671A8D6" w:rsidR="00A01BDC" w:rsidRPr="006175C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175C0">
        <w:rPr>
          <w:rFonts w:cs="Arial"/>
          <w:b/>
          <w:sz w:val="20"/>
          <w:szCs w:val="20"/>
        </w:rPr>
        <w:t>„</w:t>
      </w:r>
      <w:r w:rsidR="00B46773" w:rsidRPr="00B46773">
        <w:rPr>
          <w:rFonts w:cs="Arial"/>
          <w:b/>
          <w:sz w:val="20"/>
          <w:szCs w:val="20"/>
        </w:rPr>
        <w:t xml:space="preserve">Zator Kongresowa [BBW30315] – przebudowa stacji transformatorowej na prefabrykowaną ST o nazwie Zator 26-go Stycznia nr BBW31619 wraz z powiązaniem z siecią SN i </w:t>
      </w:r>
      <w:proofErr w:type="spellStart"/>
      <w:r w:rsidR="00B46773" w:rsidRPr="00B46773">
        <w:rPr>
          <w:rFonts w:cs="Arial"/>
          <w:b/>
          <w:sz w:val="20"/>
          <w:szCs w:val="20"/>
        </w:rPr>
        <w:t>nN</w:t>
      </w:r>
      <w:proofErr w:type="spellEnd"/>
      <w:r w:rsidR="00B46773" w:rsidRPr="00B46773">
        <w:rPr>
          <w:rFonts w:cs="Arial"/>
          <w:b/>
          <w:sz w:val="20"/>
          <w:szCs w:val="20"/>
        </w:rPr>
        <w:t xml:space="preserve"> oraz wymiana linii kablowej SN</w:t>
      </w:r>
      <w:r w:rsidRPr="006175C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075955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407F3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C632493" w14:textId="77777777" w:rsidR="001A0E83" w:rsidRDefault="001A0E83" w:rsidP="00A01BDC">
      <w:pPr>
        <w:jc w:val="right"/>
        <w:rPr>
          <w:rFonts w:cs="Arial"/>
          <w:b/>
          <w:sz w:val="21"/>
          <w:szCs w:val="21"/>
          <w:highlight w:val="lightGray"/>
        </w:rPr>
      </w:pPr>
    </w:p>
    <w:p w14:paraId="2B1D276F" w14:textId="1458052E" w:rsidR="00D436A0" w:rsidRPr="00D80A15" w:rsidRDefault="00D436A0" w:rsidP="00CC0947">
      <w:pPr>
        <w:rPr>
          <w:rFonts w:cs="Arial"/>
          <w:sz w:val="21"/>
          <w:szCs w:val="21"/>
          <w:highlight w:val="lightGray"/>
        </w:rPr>
      </w:pPr>
    </w:p>
    <w:p w14:paraId="1FEA93AD" w14:textId="7F69F5C8" w:rsidR="0000451E" w:rsidRPr="001A0E83" w:rsidRDefault="0000451E" w:rsidP="0000451E">
      <w:pPr>
        <w:jc w:val="right"/>
        <w:rPr>
          <w:rFonts w:cs="Arial"/>
          <w:b/>
          <w:sz w:val="21"/>
          <w:szCs w:val="21"/>
        </w:rPr>
      </w:pPr>
      <w:r w:rsidRPr="001A0E83">
        <w:rPr>
          <w:rFonts w:cs="Arial"/>
          <w:b/>
          <w:sz w:val="21"/>
          <w:szCs w:val="21"/>
        </w:rPr>
        <w:t xml:space="preserve">Załącznik nr </w:t>
      </w:r>
      <w:r w:rsidR="00D80A15" w:rsidRPr="001A0E83">
        <w:rPr>
          <w:rFonts w:cs="Arial"/>
          <w:b/>
          <w:sz w:val="21"/>
          <w:szCs w:val="21"/>
        </w:rPr>
        <w:t>9</w:t>
      </w:r>
      <w:r w:rsidRPr="001A0E83">
        <w:rPr>
          <w:rFonts w:cs="Arial"/>
          <w:b/>
          <w:sz w:val="21"/>
          <w:szCs w:val="21"/>
        </w:rPr>
        <w:t xml:space="preserve"> do SWZ</w:t>
      </w:r>
    </w:p>
    <w:p w14:paraId="03403228" w14:textId="77777777" w:rsidR="00F3287F" w:rsidRPr="007A4D6A" w:rsidRDefault="00F3287F" w:rsidP="00F3287F">
      <w:pPr>
        <w:spacing w:after="120" w:line="240" w:lineRule="exact"/>
        <w:jc w:val="center"/>
        <w:rPr>
          <w:color w:val="FF0000"/>
        </w:rPr>
      </w:pPr>
      <w:r w:rsidRPr="007A4D6A">
        <w:rPr>
          <w:szCs w:val="22"/>
        </w:rPr>
        <w:t>Ankieta weryfikacyjna Wykonawcy</w:t>
      </w:r>
      <w:r w:rsidRPr="007A4D6A">
        <w:rPr>
          <w:color w:val="FF0000"/>
        </w:rPr>
        <w:t xml:space="preserve"> 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F3287F" w:rsidRPr="007A4D6A" w14:paraId="43887512" w14:textId="77777777" w:rsidTr="001A6CF1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D56A" w14:textId="77777777" w:rsidR="00F3287F" w:rsidRPr="007A4D6A" w:rsidRDefault="00F3287F" w:rsidP="001A6CF1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69815C7" w14:textId="77777777" w:rsidR="00F3287F" w:rsidRPr="007A4D6A" w:rsidRDefault="00F3287F" w:rsidP="001A6CF1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F3287F" w:rsidRPr="007A4D6A" w14:paraId="2D024957" w14:textId="77777777" w:rsidTr="001A6CF1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FFE17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C3AE4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F3287F" w:rsidRPr="007A4D6A" w14:paraId="3E8F0736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5D21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5A29D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AC42E4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65553DA5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6921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1C78A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EDF3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565B0F36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CFE4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6155A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01DE806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38538113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6D12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C3F4E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F55F3D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5C0E36CF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8E8A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83FC3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E310F5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10014D79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78B2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818D0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5C965E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028B2CFA" w14:textId="77777777" w:rsidTr="001A6CF1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05CCB6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F3287F" w:rsidRPr="007A4D6A" w14:paraId="1C5FF9EA" w14:textId="77777777" w:rsidTr="001A6CF1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49118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32C71A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0D3DD5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0A0B4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F3287F" w:rsidRPr="007A4D6A" w14:paraId="4D910F32" w14:textId="77777777" w:rsidTr="001A6CF1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4C4B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8E4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640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B3C262A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3287F" w:rsidRPr="007A4D6A" w14:paraId="52DED2E8" w14:textId="77777777" w:rsidTr="001A6CF1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100C768" w14:textId="77777777" w:rsidR="00F3287F" w:rsidRPr="007A4D6A" w:rsidRDefault="00F3287F" w:rsidP="001A6CF1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b/>
                <w:color w:val="000000"/>
                <w:sz w:val="18"/>
                <w:szCs w:val="18"/>
              </w:rPr>
              <w:t>Oświadczenie</w:t>
            </w:r>
          </w:p>
          <w:p w14:paraId="25EEBD3F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F3287F" w:rsidRPr="007A4D6A" w14:paraId="5435B72E" w14:textId="77777777" w:rsidTr="001A6CF1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94DF0E3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4E1F0FC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18AE156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978A3E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2BC131C2" w14:textId="77777777" w:rsidR="00F3287F" w:rsidRPr="007A4D6A" w:rsidRDefault="00F3287F" w:rsidP="00F3287F">
      <w:pPr>
        <w:spacing w:after="120" w:line="240" w:lineRule="exact"/>
        <w:rPr>
          <w:color w:val="FF0000"/>
        </w:rPr>
      </w:pPr>
    </w:p>
    <w:p w14:paraId="2D9EB559" w14:textId="77777777" w:rsidR="00F3287F" w:rsidRPr="008C6A4C" w:rsidRDefault="00F3287F" w:rsidP="00F3287F">
      <w:pPr>
        <w:spacing w:after="120" w:line="240" w:lineRule="exact"/>
        <w:jc w:val="both"/>
        <w:rPr>
          <w:b/>
          <w:szCs w:val="22"/>
        </w:rPr>
      </w:pPr>
      <w:r w:rsidRPr="007A4D6A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F3287F">
      <w:pPr>
        <w:spacing w:after="120" w:line="240" w:lineRule="exact"/>
        <w:jc w:val="center"/>
        <w:rPr>
          <w:rFonts w:cs="Arial"/>
          <w:b/>
          <w:sz w:val="21"/>
          <w:szCs w:val="21"/>
        </w:rPr>
      </w:pPr>
    </w:p>
    <w:sectPr w:rsidR="0000451E" w:rsidRPr="008C6D54" w:rsidSect="006944A9">
      <w:footerReference w:type="even" r:id="rId15"/>
      <w:footerReference w:type="first" r:id="rId16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AEA"/>
    <w:multiLevelType w:val="multilevel"/>
    <w:tmpl w:val="176A894C"/>
    <w:lvl w:ilvl="0">
      <w:start w:val="1"/>
      <w:numFmt w:val="lowerLetter"/>
      <w:lvlText w:val="%1)"/>
      <w:lvlJc w:val="righ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0A760F9B"/>
    <w:multiLevelType w:val="hybridMultilevel"/>
    <w:tmpl w:val="0ACA6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B753B"/>
    <w:multiLevelType w:val="hybridMultilevel"/>
    <w:tmpl w:val="6CB4AAB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FE24B3"/>
    <w:multiLevelType w:val="hybridMultilevel"/>
    <w:tmpl w:val="1D5A6D0A"/>
    <w:lvl w:ilvl="0" w:tplc="0A4096AE">
      <w:start w:val="1"/>
      <w:numFmt w:val="lowerLetter"/>
      <w:lvlText w:val="%1)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4632ED2"/>
    <w:multiLevelType w:val="multilevel"/>
    <w:tmpl w:val="E3BEA37C"/>
    <w:lvl w:ilvl="0">
      <w:start w:val="1"/>
      <w:numFmt w:val="lowerLetter"/>
      <w:lvlText w:val="%1)"/>
      <w:lvlJc w:val="righ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lowerLetter"/>
      <w:isLgl/>
      <w:lvlText w:val="%4)"/>
      <w:lvlJc w:val="left"/>
      <w:pPr>
        <w:ind w:left="2422" w:hanging="720"/>
      </w:pPr>
      <w:rPr>
        <w:rFonts w:ascii="Arial" w:eastAsia="Times New Roman" w:hAnsi="Arial" w:cs="Arial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DC58A4"/>
    <w:multiLevelType w:val="hybridMultilevel"/>
    <w:tmpl w:val="C41CE4FE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1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6A5D8F"/>
    <w:multiLevelType w:val="multilevel"/>
    <w:tmpl w:val="2CF661BC"/>
    <w:lvl w:ilvl="0">
      <w:start w:val="1"/>
      <w:numFmt w:val="lowerLetter"/>
      <w:lvlText w:val="%1)"/>
      <w:lvlJc w:val="righ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062" w:hanging="360"/>
      </w:p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5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43"/>
  </w:num>
  <w:num w:numId="2" w16cid:durableId="88428404">
    <w:abstractNumId w:val="18"/>
  </w:num>
  <w:num w:numId="3" w16cid:durableId="1189024305">
    <w:abstractNumId w:val="30"/>
  </w:num>
  <w:num w:numId="4" w16cid:durableId="4484230">
    <w:abstractNumId w:val="38"/>
  </w:num>
  <w:num w:numId="5" w16cid:durableId="1435592811">
    <w:abstractNumId w:val="13"/>
  </w:num>
  <w:num w:numId="6" w16cid:durableId="570114060">
    <w:abstractNumId w:val="11"/>
  </w:num>
  <w:num w:numId="7" w16cid:durableId="761143985">
    <w:abstractNumId w:val="35"/>
  </w:num>
  <w:num w:numId="8" w16cid:durableId="504127123">
    <w:abstractNumId w:val="7"/>
  </w:num>
  <w:num w:numId="9" w16cid:durableId="1327439756">
    <w:abstractNumId w:val="16"/>
  </w:num>
  <w:num w:numId="10" w16cid:durableId="1566841240">
    <w:abstractNumId w:val="31"/>
  </w:num>
  <w:num w:numId="11" w16cid:durableId="63993623">
    <w:abstractNumId w:val="19"/>
  </w:num>
  <w:num w:numId="12" w16cid:durableId="237522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21"/>
  </w:num>
  <w:num w:numId="14" w16cid:durableId="327443255">
    <w:abstractNumId w:val="2"/>
  </w:num>
  <w:num w:numId="15" w16cid:durableId="1335109968">
    <w:abstractNumId w:val="27"/>
  </w:num>
  <w:num w:numId="16" w16cid:durableId="238754965">
    <w:abstractNumId w:val="24"/>
  </w:num>
  <w:num w:numId="17" w16cid:durableId="627468269">
    <w:abstractNumId w:val="17"/>
  </w:num>
  <w:num w:numId="18" w16cid:durableId="1121220141">
    <w:abstractNumId w:val="32"/>
  </w:num>
  <w:num w:numId="19" w16cid:durableId="2083746151">
    <w:abstractNumId w:val="20"/>
  </w:num>
  <w:num w:numId="20" w16cid:durableId="2135127432">
    <w:abstractNumId w:val="39"/>
  </w:num>
  <w:num w:numId="21" w16cid:durableId="354622476">
    <w:abstractNumId w:val="28"/>
  </w:num>
  <w:num w:numId="22" w16cid:durableId="869227040">
    <w:abstractNumId w:val="34"/>
  </w:num>
  <w:num w:numId="23" w16cid:durableId="1830317659">
    <w:abstractNumId w:val="45"/>
  </w:num>
  <w:num w:numId="24" w16cid:durableId="1809742496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40"/>
  </w:num>
  <w:num w:numId="28" w16cid:durableId="1214654063">
    <w:abstractNumId w:val="14"/>
  </w:num>
  <w:num w:numId="29" w16cid:durableId="887183623">
    <w:abstractNumId w:val="42"/>
  </w:num>
  <w:num w:numId="30" w16cid:durableId="405345570">
    <w:abstractNumId w:val="10"/>
  </w:num>
  <w:num w:numId="31" w16cid:durableId="1031223968">
    <w:abstractNumId w:val="37"/>
  </w:num>
  <w:num w:numId="32" w16cid:durableId="1956670668">
    <w:abstractNumId w:val="15"/>
  </w:num>
  <w:num w:numId="33" w16cid:durableId="945190021">
    <w:abstractNumId w:val="5"/>
  </w:num>
  <w:num w:numId="34" w16cid:durableId="1975015644">
    <w:abstractNumId w:val="25"/>
  </w:num>
  <w:num w:numId="35" w16cid:durableId="1423408307">
    <w:abstractNumId w:val="42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1"/>
  </w:num>
  <w:num w:numId="37" w16cid:durableId="535584269">
    <w:abstractNumId w:val="12"/>
  </w:num>
  <w:num w:numId="38" w16cid:durableId="754401552">
    <w:abstractNumId w:val="3"/>
  </w:num>
  <w:num w:numId="39" w16cid:durableId="2122651577">
    <w:abstractNumId w:val="46"/>
  </w:num>
  <w:num w:numId="40" w16cid:durableId="245917062">
    <w:abstractNumId w:val="6"/>
  </w:num>
  <w:num w:numId="41" w16cid:durableId="1681734186">
    <w:abstractNumId w:val="23"/>
  </w:num>
  <w:num w:numId="42" w16cid:durableId="1389496643">
    <w:abstractNumId w:val="41"/>
  </w:num>
  <w:num w:numId="43" w16cid:durableId="296764960">
    <w:abstractNumId w:val="36"/>
  </w:num>
  <w:num w:numId="44" w16cid:durableId="11282827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18626855">
    <w:abstractNumId w:val="8"/>
  </w:num>
  <w:num w:numId="46" w16cid:durableId="499738396">
    <w:abstractNumId w:val="29"/>
  </w:num>
  <w:num w:numId="47" w16cid:durableId="1515799790">
    <w:abstractNumId w:val="0"/>
  </w:num>
  <w:num w:numId="48" w16cid:durableId="118186758">
    <w:abstractNumId w:val="44"/>
  </w:num>
  <w:num w:numId="49" w16cid:durableId="1305162928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29CE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799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17914"/>
    <w:rsid w:val="00117D27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27AD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0E83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29D2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3ED9"/>
    <w:rsid w:val="00265AEA"/>
    <w:rsid w:val="0026777D"/>
    <w:rsid w:val="00267EE8"/>
    <w:rsid w:val="002712F3"/>
    <w:rsid w:val="0027187E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0B0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1EEB"/>
    <w:rsid w:val="00302A75"/>
    <w:rsid w:val="00303B49"/>
    <w:rsid w:val="0030446E"/>
    <w:rsid w:val="003064FF"/>
    <w:rsid w:val="003070A0"/>
    <w:rsid w:val="0030778C"/>
    <w:rsid w:val="00311921"/>
    <w:rsid w:val="00312DAE"/>
    <w:rsid w:val="00313C18"/>
    <w:rsid w:val="00314EFD"/>
    <w:rsid w:val="003159C6"/>
    <w:rsid w:val="00316853"/>
    <w:rsid w:val="003175A1"/>
    <w:rsid w:val="00317E21"/>
    <w:rsid w:val="003212FB"/>
    <w:rsid w:val="003219F5"/>
    <w:rsid w:val="00324256"/>
    <w:rsid w:val="0032472E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704A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50B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62E8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97AA9"/>
    <w:rsid w:val="004A000F"/>
    <w:rsid w:val="004A052F"/>
    <w:rsid w:val="004A1384"/>
    <w:rsid w:val="004A1D3C"/>
    <w:rsid w:val="004A3DF3"/>
    <w:rsid w:val="004A4665"/>
    <w:rsid w:val="004A6CB6"/>
    <w:rsid w:val="004A708C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8BD"/>
    <w:rsid w:val="00502B27"/>
    <w:rsid w:val="00503C70"/>
    <w:rsid w:val="005043F3"/>
    <w:rsid w:val="00504C13"/>
    <w:rsid w:val="00510896"/>
    <w:rsid w:val="00512E76"/>
    <w:rsid w:val="00514B2E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771DE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19D7"/>
    <w:rsid w:val="006A2C54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133"/>
    <w:rsid w:val="0071552D"/>
    <w:rsid w:val="0071736E"/>
    <w:rsid w:val="00720283"/>
    <w:rsid w:val="0072095D"/>
    <w:rsid w:val="007215B9"/>
    <w:rsid w:val="00721B94"/>
    <w:rsid w:val="00721C45"/>
    <w:rsid w:val="00723571"/>
    <w:rsid w:val="00725B5F"/>
    <w:rsid w:val="00727DB6"/>
    <w:rsid w:val="00730ABE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18E5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97984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21AA"/>
    <w:rsid w:val="007C305D"/>
    <w:rsid w:val="007C4163"/>
    <w:rsid w:val="007D33C1"/>
    <w:rsid w:val="007D6ADF"/>
    <w:rsid w:val="007D6E25"/>
    <w:rsid w:val="007D7257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1FC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8F6536"/>
    <w:rsid w:val="008F65E9"/>
    <w:rsid w:val="009018D8"/>
    <w:rsid w:val="009021CD"/>
    <w:rsid w:val="009052E6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6A5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366F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275B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4677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459F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9C5"/>
    <w:rsid w:val="00C66EE3"/>
    <w:rsid w:val="00C710DA"/>
    <w:rsid w:val="00C74590"/>
    <w:rsid w:val="00C7520D"/>
    <w:rsid w:val="00C76635"/>
    <w:rsid w:val="00C775B3"/>
    <w:rsid w:val="00C77AAF"/>
    <w:rsid w:val="00C83747"/>
    <w:rsid w:val="00C863AF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5EC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3EBE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05A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5E62"/>
    <w:rsid w:val="00D96BBF"/>
    <w:rsid w:val="00DA0BA2"/>
    <w:rsid w:val="00DA65E7"/>
    <w:rsid w:val="00DA78C2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39CE"/>
    <w:rsid w:val="00E45665"/>
    <w:rsid w:val="00E4569B"/>
    <w:rsid w:val="00E50BDD"/>
    <w:rsid w:val="00E524FE"/>
    <w:rsid w:val="00E5464A"/>
    <w:rsid w:val="00E56FBC"/>
    <w:rsid w:val="00E570D5"/>
    <w:rsid w:val="00E60E1A"/>
    <w:rsid w:val="00E6206E"/>
    <w:rsid w:val="00E6293D"/>
    <w:rsid w:val="00E634B3"/>
    <w:rsid w:val="00E64758"/>
    <w:rsid w:val="00E6695E"/>
    <w:rsid w:val="00E713BB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138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287F"/>
    <w:rsid w:val="00F333D6"/>
    <w:rsid w:val="00F3423A"/>
    <w:rsid w:val="00F354A3"/>
    <w:rsid w:val="00F35E53"/>
    <w:rsid w:val="00F36DD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6DBF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...........................@...............................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...........................@...............................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9</Pages>
  <Words>1544</Words>
  <Characters>12292</Characters>
  <Application>Microsoft Office Word</Application>
  <DocSecurity>0</DocSecurity>
  <Lines>102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13809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Jędrzejas Grzegorz (TD CEN)</cp:lastModifiedBy>
  <cp:revision>103</cp:revision>
  <cp:lastPrinted>2023-03-17T07:01:00Z</cp:lastPrinted>
  <dcterms:created xsi:type="dcterms:W3CDTF">2021-09-22T20:56:00Z</dcterms:created>
  <dcterms:modified xsi:type="dcterms:W3CDTF">2026-03-12T05:36:00Z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